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lang w:val="en-US" w:eastAsia="zh-CN" w:bidi="ar"/>
          <w14:textFill>
            <w14:solidFill>
              <w14:schemeClr w14:val="tx1"/>
            </w14:solidFill>
          </w14:textFill>
        </w:rPr>
        <w:t>显式</w:t>
      </w:r>
      <w:r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>水模型是由它的几何形状以及其他参数如原子电荷和伦纳德-琼斯参数来定义的。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>显式水模型可以提供生物分子如何在生物环境中表现的真实图像:结构化的水分子，溶剂化，疏水效应，但除了生物分子之外，大量的水分子增加了显著的计算成本——水模拟的计算成本随着水模型中相互作用位置的数量而增加;当在分子动力学中使用刚性水模型时，有一个与保持结构约束相关的额外成本。水分子是一种具有电子极化的柔性分子，非极化模型已被证明不能同时预测某些物理性质，如熔化温度和最大密度温度。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>通过将不含水的体积外的介质近似为具有与水匹配的静电、熵和粘性性质的连续介质，可以构建隐式溶剂模型</w:t>
      </w:r>
    </w:p>
    <w:p>
      <w:pPr>
        <w:keepNext w:val="0"/>
        <w:keepLines w:val="0"/>
        <w:widowControl/>
        <w:suppressLineNumbers w:val="0"/>
        <w:ind w:firstLine="420" w:firstLineChars="200"/>
        <w:jc w:val="left"/>
        <w:rPr>
          <w:rFonts w:hint="eastAsia" w:ascii="黑体" w:hAnsi="黑体" w:eastAsia="黑体" w:cs="黑体"/>
          <w:b w:val="0"/>
          <w:bCs w:val="0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69845" cy="1859280"/>
            <wp:effectExtent l="0" t="0" r="20955" b="20320"/>
            <wp:docPr id="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/>
                    <pic:cNvPicPr>
                      <a:picLocks noChangeAspect="1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9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06650" cy="1788795"/>
            <wp:effectExtent l="0" t="0" r="6350" b="14605"/>
            <wp:docPr id="2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2406650" cy="1788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779395" cy="2082165"/>
            <wp:effectExtent l="0" t="0" r="14605" b="635"/>
            <wp:docPr id="3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2082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不同的算法要求不同的初始条件。例如，Verlet方法需要两组坐标来启动计算：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一组是零时刻的坐标，另一组是前进一个时间步长时的坐标，或者是一组零时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刻的速度值。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但是，一般来说系统的初始条件是不可能知道的。实际上，精确选择待求系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统的初始条件是没有什么意义的，因为模拟时间足够长时，系统就会忘掉初始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条件。但是初始条件的合理选择将可以加快系统趋于平衡。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（1）初始位置在差分划分网格的格子上，初始速度则从玻尔兹曼分布随机抽样得到；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（2）初始位置随机地偏离差分划分网格的格子，初始速度为零；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（3）初始位置随机地偏离差分划分网格的格子，初始速度从玻尔兹曼分布随机抽样得到。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为了使系统达到平衡，模拟中需要一个</w:t>
      </w:r>
      <w:r>
        <w:rPr>
          <w:rFonts w:hint="eastAsia" w:ascii="黑体" w:hAnsi="黑体" w:eastAsia="黑体" w:cs="黑体"/>
          <w:b w:val="0"/>
          <w:bCs w:val="0"/>
          <w:color w:val="FF0000"/>
          <w:kern w:val="0"/>
          <w:sz w:val="21"/>
          <w:szCs w:val="21"/>
          <w:lang w:val="en-US" w:eastAsia="zh-CN" w:bidi="ar"/>
        </w:rPr>
        <w:t>趋衡过程</w:t>
      </w: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。在这个过程中，我们增加或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从系统中移出能量，直到系统具有所要求的能量。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 w:val="0"/>
          <w:bCs w:val="0"/>
          <w:sz w:val="21"/>
          <w:szCs w:val="21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 xml:space="preserve">然后，再对运动方程中的时间向前积分若干步，使系统持续给出确定能量值。我 </w:t>
      </w:r>
    </w:p>
    <w:p>
      <w:pPr>
        <w:keepNext w:val="0"/>
        <w:keepLines w:val="0"/>
        <w:widowControl/>
        <w:suppressLineNumbers w:val="0"/>
        <w:jc w:val="left"/>
        <w:rPr>
          <w:rFonts w:ascii="宋体" w:hAnsi="宋体" w:eastAsia="宋体" w:cs="宋体"/>
          <w:b w:val="0"/>
          <w:bCs w:val="0"/>
          <w:color w:val="000000"/>
          <w:kern w:val="0"/>
          <w:sz w:val="40"/>
          <w:szCs w:val="40"/>
          <w:lang w:val="en-US" w:eastAsia="zh-CN" w:bidi="ar"/>
        </w:rPr>
      </w:pPr>
      <w:r>
        <w:rPr>
          <w:rFonts w:hint="eastAsia" w:ascii="黑体" w:hAnsi="黑体" w:eastAsia="黑体" w:cs="黑体"/>
          <w:b w:val="0"/>
          <w:bCs w:val="0"/>
          <w:color w:val="000000"/>
          <w:kern w:val="0"/>
          <w:sz w:val="21"/>
          <w:szCs w:val="21"/>
          <w:lang w:val="en-US" w:eastAsia="zh-CN" w:bidi="ar"/>
        </w:rPr>
        <w:t>们称这时系统已经达到平衡态。这段达到平衡所需的时间称为弛豫时间</w:t>
      </w:r>
      <w:r>
        <w:rPr>
          <w:rFonts w:ascii="宋体" w:hAnsi="宋体" w:eastAsia="宋体" w:cs="宋体"/>
          <w:b w:val="0"/>
          <w:bCs w:val="0"/>
          <w:color w:val="000000"/>
          <w:kern w:val="0"/>
          <w:sz w:val="40"/>
          <w:szCs w:val="40"/>
          <w:lang w:val="en-US" w:eastAsia="zh-CN" w:bidi="ar"/>
        </w:rPr>
        <w:t xml:space="preserve">。 </w:t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3030855" cy="2018665"/>
            <wp:effectExtent l="0" t="0" r="17145" b="13335"/>
            <wp:docPr id="4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030855" cy="2018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722245" cy="1543050"/>
            <wp:effectExtent l="0" t="0" r="20955" b="6350"/>
            <wp:docPr id="6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/>
                    <pic:cNvPicPr>
                      <a:picLocks noChangeAspect="1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722245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23795" cy="1671320"/>
            <wp:effectExtent l="0" t="0" r="14605" b="5080"/>
            <wp:docPr id="5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/>
                    <pic:cNvPicPr>
                      <a:picLocks noChangeAspect="1"/>
                    </pic:cNvPicPr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423795" cy="1671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806700" cy="1844675"/>
            <wp:effectExtent l="0" t="0" r="12700" b="9525"/>
            <wp:docPr id="7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/>
                    <pic:cNvPicPr>
                      <a:picLocks noChangeAspect="1"/>
                    </pic:cNvPicPr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806700" cy="1844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611755" cy="1861185"/>
            <wp:effectExtent l="0" t="0" r="4445" b="18415"/>
            <wp:docPr id="8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/>
                    <pic:cNvPicPr>
                      <a:picLocks noChangeAspect="1"/>
                    </pic:cNvPicPr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1861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36520" cy="1965960"/>
            <wp:effectExtent l="0" t="0" r="5080" b="15240"/>
            <wp:docPr id="9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/>
                    <pic:cNvPicPr>
                      <a:picLocks noChangeAspect="1"/>
                    </pic:cNvPicPr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636520" cy="196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/>
      </w:r>
      <w:r>
        <w:drawing>
          <wp:inline distT="0" distB="0" distL="114300" distR="114300">
            <wp:extent cx="2708275" cy="1849120"/>
            <wp:effectExtent l="0" t="0" r="9525" b="5080"/>
            <wp:docPr id="10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/>
                    <pic:cNvPicPr>
                      <a:picLocks noChangeAspect="1"/>
                    </pic:cNvPicPr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2708275" cy="184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02535" cy="1637030"/>
            <wp:effectExtent l="0" t="0" r="12065" b="13970"/>
            <wp:docPr id="12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/>
                    <pic:cNvPicPr>
                      <a:picLocks noChangeAspect="1"/>
                    </pic:cNvPicPr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2502535" cy="1637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4082415" cy="456565"/>
            <wp:effectExtent l="0" t="0" r="6985" b="635"/>
            <wp:docPr id="11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/>
                    <pic:cNvPicPr>
                      <a:picLocks noChangeAspect="1"/>
                    </pic:cNvPicPr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082415" cy="456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824480" cy="1966595"/>
            <wp:effectExtent l="0" t="0" r="20320" b="14605"/>
            <wp:docPr id="13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/>
                    <pic:cNvPicPr>
                      <a:picLocks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2824480" cy="19665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39365" cy="1180465"/>
            <wp:effectExtent l="0" t="0" r="635" b="13335"/>
            <wp:docPr id="59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图片 10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2539365" cy="1180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64740" cy="1360805"/>
            <wp:effectExtent l="0" t="0" r="22860" b="10795"/>
            <wp:docPr id="60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图片 11"/>
                    <pic:cNvPicPr>
                      <a:picLocks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2364740" cy="1360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410460" cy="1370330"/>
            <wp:effectExtent l="0" t="0" r="2540" b="1270"/>
            <wp:docPr id="15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2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2410460" cy="1370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77110" cy="1292225"/>
            <wp:effectExtent l="0" t="0" r="8890" b="3175"/>
            <wp:docPr id="17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4"/>
                    <pic:cNvPicPr>
                      <a:picLocks noChangeAspect="1"/>
                    </pic:cNvPicPr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227711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355850" cy="1739900"/>
            <wp:effectExtent l="0" t="0" r="6350" b="12700"/>
            <wp:docPr id="18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5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2355850" cy="173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62810" cy="1160145"/>
            <wp:effectExtent l="0" t="0" r="21590" b="8255"/>
            <wp:docPr id="19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6"/>
                    <pic:cNvPicPr>
                      <a:picLocks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2162810" cy="1160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86990" cy="1819275"/>
            <wp:effectExtent l="0" t="0" r="3810" b="9525"/>
            <wp:docPr id="20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7"/>
                    <pic:cNvPicPr>
                      <a:picLocks noChangeAspect="1"/>
                    </pic:cNvPicPr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586990" cy="1819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49830" cy="1826260"/>
            <wp:effectExtent l="0" t="0" r="13970" b="2540"/>
            <wp:docPr id="21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图片 8"/>
                    <pic:cNvPicPr>
                      <a:picLocks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2449830" cy="1826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3084830" cy="2172970"/>
            <wp:effectExtent l="0" t="0" r="13970" b="11430"/>
            <wp:docPr id="22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图片 9"/>
                    <pic:cNvPicPr>
                      <a:picLocks noChangeAspect="1"/>
                    </pic:cNvPicPr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3084830" cy="2172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019300" cy="1136015"/>
            <wp:effectExtent l="0" t="0" r="12700" b="6985"/>
            <wp:docPr id="23" name="图片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图片 10"/>
                    <pic:cNvPicPr>
                      <a:picLocks noChangeAspect="1"/>
                    </pic:cNvPicPr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136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34285" cy="1594485"/>
            <wp:effectExtent l="0" t="0" r="5715" b="5715"/>
            <wp:docPr id="24" name="图片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图片 11"/>
                    <pic:cNvPicPr>
                      <a:picLocks noChangeAspect="1"/>
                    </pic:cNvPicPr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2534285" cy="1594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51075" cy="1628140"/>
            <wp:effectExtent l="0" t="0" r="9525" b="22860"/>
            <wp:docPr id="25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图片 12"/>
                    <pic:cNvPicPr>
                      <a:picLocks noChangeAspect="1"/>
                    </pic:cNvPicPr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2251075" cy="1628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67305" cy="1609090"/>
            <wp:effectExtent l="0" t="0" r="23495" b="16510"/>
            <wp:docPr id="26" name="图片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图片 13"/>
                    <pic:cNvPicPr>
                      <a:picLocks noChangeAspect="1"/>
                    </pic:cNvPicPr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567305" cy="1609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96795" cy="1209040"/>
            <wp:effectExtent l="0" t="0" r="14605" b="10160"/>
            <wp:docPr id="27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图片 14"/>
                    <pic:cNvPicPr>
                      <a:picLocks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296795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688590" cy="1543685"/>
            <wp:effectExtent l="0" t="0" r="3810" b="5715"/>
            <wp:docPr id="28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图片 15"/>
                    <pic:cNvPicPr>
                      <a:picLocks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688590" cy="1543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53335" cy="1657985"/>
            <wp:effectExtent l="0" t="0" r="12065" b="18415"/>
            <wp:docPr id="29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图片 16"/>
                    <pic:cNvPicPr>
                      <a:picLocks noChangeAspect="1"/>
                    </pic:cNvPicPr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553335" cy="16579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50795" cy="1838960"/>
            <wp:effectExtent l="0" t="0" r="14605" b="15240"/>
            <wp:docPr id="30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图片 17"/>
                    <pic:cNvPicPr>
                      <a:picLocks noChangeAspect="1"/>
                    </pic:cNvPicPr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550795" cy="1838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57120" cy="1661160"/>
            <wp:effectExtent l="0" t="0" r="5080" b="15240"/>
            <wp:docPr id="33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图片 20"/>
                    <pic:cNvPicPr>
                      <a:picLocks noChangeAspect="1"/>
                    </pic:cNvPicPr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66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079625" cy="1254760"/>
            <wp:effectExtent l="0" t="0" r="3175" b="15240"/>
            <wp:docPr id="34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图片 21"/>
                    <pic:cNvPicPr>
                      <a:picLocks noChangeAspect="1"/>
                    </pic:cNvPicPr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2079625" cy="1254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96185" cy="1772285"/>
            <wp:effectExtent l="0" t="0" r="18415" b="5715"/>
            <wp:docPr id="35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图片 22"/>
                    <pic:cNvPicPr>
                      <a:picLocks noChangeAspect="1"/>
                    </pic:cNvPicPr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496185" cy="1772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343150" cy="1330960"/>
            <wp:effectExtent l="0" t="0" r="19050" b="15240"/>
            <wp:docPr id="36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图片 23"/>
                    <pic:cNvPicPr>
                      <a:picLocks noChangeAspect="1"/>
                    </pic:cNvPicPr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343150" cy="133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99360" cy="1543050"/>
            <wp:effectExtent l="0" t="0" r="15240" b="6350"/>
            <wp:docPr id="37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图片 24"/>
                    <pic:cNvPicPr>
                      <a:picLocks noChangeAspect="1"/>
                    </pic:cNvPicPr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499360" cy="1543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357120" cy="1162050"/>
            <wp:effectExtent l="0" t="0" r="5080" b="6350"/>
            <wp:docPr id="38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图片 25"/>
                    <pic:cNvPicPr>
                      <a:picLocks noChangeAspect="1"/>
                    </pic:cNvPicPr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2357120" cy="116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580005" cy="1753235"/>
            <wp:effectExtent l="0" t="0" r="10795" b="24765"/>
            <wp:docPr id="39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图片 26"/>
                    <pic:cNvPicPr>
                      <a:picLocks noChangeAspect="1"/>
                    </pic:cNvPicPr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580005" cy="17532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396490" cy="1671955"/>
            <wp:effectExtent l="0" t="0" r="16510" b="4445"/>
            <wp:docPr id="40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图片 27"/>
                    <pic:cNvPicPr>
                      <a:picLocks noChangeAspect="1"/>
                    </pic:cNvPicPr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396490" cy="167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54275" cy="1053465"/>
            <wp:effectExtent l="0" t="0" r="9525" b="13335"/>
            <wp:docPr id="41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图片 28"/>
                    <pic:cNvPicPr>
                      <a:picLocks noChangeAspect="1"/>
                    </pic:cNvPicPr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454275" cy="1053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1616710" cy="1499870"/>
            <wp:effectExtent l="0" t="0" r="8890" b="24130"/>
            <wp:docPr id="42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图片 29"/>
                    <pic:cNvPicPr>
                      <a:picLocks noChangeAspect="1"/>
                    </pic:cNvPicPr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1616710" cy="14998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903855" cy="1293495"/>
            <wp:effectExtent l="0" t="0" r="17145" b="1905"/>
            <wp:docPr id="44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图片 31"/>
                    <pic:cNvPicPr>
                      <a:picLocks noChangeAspect="1"/>
                    </pic:cNvPicPr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903855" cy="12934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/>
          <w:lang w:val="en-US" w:eastAsia="zh-CN"/>
        </w:rPr>
      </w:pP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1449070" cy="1127760"/>
            <wp:effectExtent l="0" t="0" r="24130" b="15240"/>
            <wp:docPr id="45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图片 32"/>
                    <pic:cNvPicPr>
                      <a:picLocks noChangeAspect="1"/>
                    </pic:cNvPicPr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1449070" cy="1127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88920" cy="1572260"/>
            <wp:effectExtent l="0" t="0" r="5080" b="2540"/>
            <wp:docPr id="46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图片 33"/>
                    <pic:cNvPicPr>
                      <a:picLocks noChangeAspect="1"/>
                    </pic:cNvPicPr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2788920" cy="1572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3735705" cy="2454910"/>
            <wp:effectExtent l="0" t="0" r="23495" b="8890"/>
            <wp:docPr id="47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图片 34"/>
                    <pic:cNvPicPr>
                      <a:picLocks noChangeAspect="1"/>
                    </pic:cNvPicPr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3735705" cy="24549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548255" cy="492760"/>
            <wp:effectExtent l="0" t="0" r="17145" b="15240"/>
            <wp:docPr id="48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图片 35"/>
                    <pic:cNvPicPr>
                      <a:picLocks noChangeAspect="1"/>
                    </pic:cNvPicPr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548255" cy="492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498090" cy="1797050"/>
            <wp:effectExtent l="0" t="0" r="16510" b="6350"/>
            <wp:docPr id="49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图片 36"/>
                    <pic:cNvPicPr>
                      <a:picLocks noChangeAspect="1"/>
                    </pic:cNvPicPr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498090" cy="179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156460" cy="1631950"/>
            <wp:effectExtent l="0" t="0" r="2540" b="19050"/>
            <wp:docPr id="50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图片 37"/>
                    <pic:cNvPicPr>
                      <a:picLocks noChangeAspect="1"/>
                    </pic:cNvPicPr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2156460" cy="1631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</w:pPr>
      <w:r>
        <w:drawing>
          <wp:inline distT="0" distB="0" distL="114300" distR="114300">
            <wp:extent cx="2217420" cy="1454150"/>
            <wp:effectExtent l="0" t="0" r="17780" b="19050"/>
            <wp:docPr id="51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图片 38"/>
                    <pic:cNvPicPr>
                      <a:picLocks noChangeAspect="1"/>
                    </pic:cNvPicPr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1454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607945" cy="1545590"/>
            <wp:effectExtent l="0" t="0" r="8255" b="3810"/>
            <wp:docPr id="53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图片 40"/>
                    <pic:cNvPicPr>
                      <a:picLocks noChangeAspect="1"/>
                    </pic:cNvPicPr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2607945" cy="15455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/>
          <w:bCs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779395" cy="1962150"/>
            <wp:effectExtent l="0" t="0" r="14605" b="19050"/>
            <wp:docPr id="52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图片 39"/>
                    <pic:cNvPicPr>
                      <a:picLocks noChangeAspect="1"/>
                    </pic:cNvPicPr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779395" cy="1962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b/>
          <w:bCs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</w:pP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b/>
          <w:bCs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>串行程序并行化的步骤</w:t>
      </w:r>
      <w:r>
        <w:rPr>
          <w:rFonts w:hint="default" w:ascii="黑体" w:hAnsi="黑体" w:eastAsia="黑体" w:cs="黑体"/>
          <w:b/>
          <w:bCs/>
          <w:color w:val="000000" w:themeColor="text1"/>
          <w:kern w:val="0"/>
          <w:sz w:val="21"/>
          <w:szCs w:val="21"/>
          <w:shd w:val="clear" w:color="auto" w:fill="auto"/>
          <w:lang w:eastAsia="zh-CN" w:bidi="ar"/>
          <w14:textFill>
            <w14:solidFill>
              <w14:schemeClr w14:val="tx1"/>
            </w14:solidFill>
          </w14:textFill>
        </w:rPr>
        <w:t xml:space="preserve"> </w:t>
      </w:r>
      <w:r>
        <w:rPr>
          <w:rFonts w:hint="eastAsia" w:ascii="黑体" w:hAnsi="黑体" w:eastAsia="黑体" w:cs="黑体"/>
          <w:b/>
          <w:bCs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 xml:space="preserve">(Steps of Parallelization)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 xml:space="preserve">• 从一个串行程序得到一个并行程序，由四个步骤构成：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 xml:space="preserve">1、将计算的问题分解成任务；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 xml:space="preserve">2、将任务分配给进程；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 xml:space="preserve">3、在进程间组织必要的数据访问、通信和同步； </w:t>
      </w:r>
    </w:p>
    <w:p>
      <w:pPr>
        <w:keepNext w:val="0"/>
        <w:keepLines w:val="0"/>
        <w:widowControl/>
        <w:suppressLineNumbers w:val="0"/>
        <w:jc w:val="left"/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val="en-US" w:eastAsia="zh-CN" w:bidi="ar"/>
          <w14:textFill>
            <w14:solidFill>
              <w14:schemeClr w14:val="tx1"/>
            </w14:solidFill>
          </w14:textFill>
        </w:rPr>
        <w:t>4、将进程映射或绑定到处理器</w:t>
      </w:r>
      <w:r>
        <w:rPr>
          <w:rFonts w:hint="eastAsia" w:ascii="黑体" w:hAnsi="黑体" w:eastAsia="黑体" w:cs="黑体"/>
          <w:color w:val="000000" w:themeColor="text1"/>
          <w:kern w:val="0"/>
          <w:sz w:val="21"/>
          <w:szCs w:val="21"/>
          <w:shd w:val="clear" w:color="auto" w:fill="auto"/>
          <w:lang w:eastAsia="zh-CN" w:bidi="ar"/>
          <w14:textFill>
            <w14:solidFill>
              <w14:schemeClr w14:val="tx1"/>
            </w14:solidFill>
          </w14:textFill>
        </w:rPr>
        <w:t>。</w:t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632075" cy="593725"/>
            <wp:effectExtent l="0" t="0" r="9525" b="15875"/>
            <wp:docPr id="58" name="图片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图片 9"/>
                    <pic:cNvPicPr>
                      <a:picLocks noChangeAspect="1"/>
                    </pic:cNvPicPr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2632075" cy="59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458720" cy="1863725"/>
            <wp:effectExtent l="0" t="0" r="5080" b="15875"/>
            <wp:docPr id="54" name="图片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图片 5"/>
                    <pic:cNvPicPr>
                      <a:picLocks noChangeAspect="1"/>
                    </pic:cNvPicPr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186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705100" cy="1305560"/>
            <wp:effectExtent l="0" t="0" r="12700" b="15240"/>
            <wp:docPr id="55" name="图片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图片 6"/>
                    <pic:cNvPicPr>
                      <a:picLocks noChangeAspect="1"/>
                    </pic:cNvPicPr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2705100" cy="130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598420" cy="1539875"/>
            <wp:effectExtent l="0" t="0" r="17780" b="9525"/>
            <wp:docPr id="56" name="图片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图片 7"/>
                    <pic:cNvPicPr>
                      <a:picLocks noChangeAspect="1"/>
                    </pic:cNvPicPr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2598420" cy="1539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75205" cy="1869440"/>
            <wp:effectExtent l="0" t="0" r="10795" b="10160"/>
            <wp:docPr id="57" name="图片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图片 8"/>
                    <pic:cNvPicPr>
                      <a:picLocks noChangeAspect="1"/>
                    </pic:cNvPicPr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275205" cy="186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</w:p>
    <w:p>
      <w:r>
        <w:drawing>
          <wp:inline distT="0" distB="0" distL="114300" distR="114300">
            <wp:extent cx="2557145" cy="1612265"/>
            <wp:effectExtent l="0" t="0" r="8255" b="13335"/>
            <wp:docPr id="61" name="图片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图片 12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557145" cy="1612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94890" cy="1864995"/>
            <wp:effectExtent l="0" t="0" r="16510" b="14605"/>
            <wp:docPr id="63" name="图片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图片 14"/>
                    <pic:cNvPicPr>
                      <a:picLocks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864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2567940" cy="1725295"/>
            <wp:effectExtent l="0" t="0" r="22860" b="1905"/>
            <wp:docPr id="64" name="图片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图片 15"/>
                    <pic:cNvPicPr>
                      <a:picLocks noChangeAspect="1"/>
                    </pic:cNvPicPr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567940" cy="1725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61895" cy="1754505"/>
            <wp:effectExtent l="0" t="0" r="1905" b="23495"/>
            <wp:docPr id="65" name="图片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图片 16"/>
                    <pic:cNvPicPr>
                      <a:picLocks noChangeAspect="1"/>
                    </pic:cNvPicPr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2461895" cy="1754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348865" cy="1595120"/>
            <wp:effectExtent l="0" t="0" r="13335" b="5080"/>
            <wp:docPr id="66" name="图片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图片 17"/>
                    <pic:cNvPicPr>
                      <a:picLocks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348865" cy="1595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40280" cy="1288415"/>
            <wp:effectExtent l="0" t="0" r="20320" b="6985"/>
            <wp:docPr id="67" name="图片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图片 18"/>
                    <pic:cNvPicPr>
                      <a:picLocks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240280" cy="1288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Hans"/>
        </w:rPr>
      </w:pPr>
      <w:r>
        <w:drawing>
          <wp:inline distT="0" distB="0" distL="114300" distR="114300">
            <wp:extent cx="2589530" cy="1651635"/>
            <wp:effectExtent l="0" t="0" r="1270" b="24765"/>
            <wp:docPr id="68" name="图片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图片 19"/>
                    <pic:cNvPicPr>
                      <a:picLocks noChangeAspect="1"/>
                    </pic:cNvPicPr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589530" cy="1651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294890" cy="1408430"/>
            <wp:effectExtent l="0" t="0" r="16510" b="13970"/>
            <wp:docPr id="69" name="图片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图片 20"/>
                    <pic:cNvPicPr>
                      <a:picLocks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2294890" cy="1408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  <w:r>
        <w:drawing>
          <wp:inline distT="0" distB="0" distL="114300" distR="114300">
            <wp:extent cx="2997835" cy="1899285"/>
            <wp:effectExtent l="0" t="0" r="24765" b="5715"/>
            <wp:docPr id="70" name="图片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图片 21"/>
                    <pic:cNvPicPr>
                      <a:picLocks noChangeAspect="1"/>
                    </pic:cNvPicPr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997835" cy="18992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1795780" cy="1391920"/>
            <wp:effectExtent l="0" t="0" r="7620" b="5080"/>
            <wp:docPr id="71" name="图片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图片 22"/>
                    <pic:cNvPicPr>
                      <a:picLocks noChangeAspect="1"/>
                    </pic:cNvPicPr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1795780" cy="1391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</w:p>
    <w:p/>
    <w:p>
      <w:r>
        <w:drawing>
          <wp:inline distT="0" distB="0" distL="114300" distR="114300">
            <wp:extent cx="4681855" cy="4172585"/>
            <wp:effectExtent l="0" t="0" r="17145" b="18415"/>
            <wp:docPr id="77" name="图片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图片 28"/>
                    <pic:cNvPicPr>
                      <a:picLocks noChangeAspect="1"/>
                    </pic:cNvPicPr>
                  </pic:nvPicPr>
                  <pic:blipFill>
                    <a:blip r:embed="rId69"/>
                    <a:srcRect t="-877" r="23155"/>
                    <a:stretch>
                      <a:fillRect/>
                    </a:stretch>
                  </pic:blipFill>
                  <pic:spPr>
                    <a:xfrm>
                      <a:off x="0" y="0"/>
                      <a:ext cx="4681855" cy="417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eastAsia"/>
          <w:lang w:val="en-US" w:eastAsia="zh-Hans"/>
        </w:rPr>
      </w:pPr>
      <w:r>
        <w:rPr>
          <w:rFonts w:hint="eastAsia"/>
          <w:lang w:val="en-US" w:eastAsia="zh-Hans"/>
        </w:rPr>
        <w:t>Pa</w:t>
      </w:r>
      <w:r>
        <w:rPr>
          <w:rFonts w:hint="default"/>
          <w:lang w:eastAsia="zh-Hans"/>
        </w:rPr>
        <w:t>rametricPlot[{{fx,fy},{gx,gy}...},{t,tmin},{tmax}]</w:t>
      </w:r>
      <w:r>
        <w:rPr>
          <w:rFonts w:hint="eastAsia"/>
          <w:lang w:val="en-US" w:eastAsia="zh-Hans"/>
        </w:rPr>
        <w:t>二维参数作图</w:t>
      </w:r>
    </w:p>
    <w:p>
      <w:r>
        <w:drawing>
          <wp:inline distT="0" distB="0" distL="114300" distR="114300">
            <wp:extent cx="5272405" cy="347980"/>
            <wp:effectExtent l="0" t="0" r="10795" b="7620"/>
            <wp:docPr id="86" name="图片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图片 37"/>
                    <pic:cNvPicPr>
                      <a:picLocks noChangeAspect="1"/>
                    </pic:cNvPicPr>
                  </pic:nvPicPr>
                  <pic:blipFill>
                    <a:blip r:embed="rId70"/>
                    <a:stretch>
                      <a:fillRect/>
                    </a:stretch>
                  </pic:blipFill>
                  <pic:spPr>
                    <a:xfrm>
                      <a:off x="0" y="0"/>
                      <a:ext cx="5272405" cy="3479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Pl</w:t>
      </w:r>
      <w:r>
        <w:rPr>
          <w:rFonts w:hint="default"/>
          <w:lang w:eastAsia="zh-Hans"/>
        </w:rPr>
        <w:t>ot[{f1,f2...},{x,xmin,xmax}]</w:t>
      </w:r>
    </w:p>
    <w:p>
      <w:r>
        <w:drawing>
          <wp:inline distT="0" distB="0" distL="114300" distR="114300">
            <wp:extent cx="5271770" cy="1292225"/>
            <wp:effectExtent l="0" t="0" r="11430" b="3175"/>
            <wp:docPr id="87" name="图片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图片 38"/>
                    <pic:cNvPicPr>
                      <a:picLocks noChangeAspect="1"/>
                    </pic:cNvPicPr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129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/>
    <w:p>
      <w:r>
        <w:drawing>
          <wp:inline distT="0" distB="0" distL="114300" distR="114300">
            <wp:extent cx="2905760" cy="1343660"/>
            <wp:effectExtent l="0" t="0" r="15240" b="2540"/>
            <wp:docPr id="88" name="图片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图片 39"/>
                    <pic:cNvPicPr>
                      <a:picLocks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905760" cy="1343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69230" cy="4202430"/>
            <wp:effectExtent l="0" t="0" r="13970" b="13970"/>
            <wp:docPr id="89" name="图片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图片 40"/>
                    <pic:cNvPicPr>
                      <a:picLocks noChangeAspect="1"/>
                    </pic:cNvPicPr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5269230" cy="42024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514725" cy="1628775"/>
            <wp:effectExtent l="0" t="0" r="15875" b="22225"/>
            <wp:docPr id="90" name="图片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图片 41"/>
                    <pic:cNvPicPr>
                      <a:picLocks noChangeAspect="1"/>
                    </pic:cNvPicPr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3514725" cy="1628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1770" cy="5256530"/>
            <wp:effectExtent l="0" t="0" r="11430" b="1270"/>
            <wp:docPr id="91" name="图片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图片 42"/>
                    <pic:cNvPicPr>
                      <a:picLocks noChangeAspect="1"/>
                    </pic:cNvPicPr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5271770" cy="5256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eastAsia="zh-Hans"/>
        </w:rPr>
      </w:pPr>
      <w:r>
        <w:drawing>
          <wp:inline distT="0" distB="0" distL="114300" distR="114300">
            <wp:extent cx="2458720" cy="1720215"/>
            <wp:effectExtent l="0" t="0" r="5080" b="6985"/>
            <wp:docPr id="92" name="图片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图片 43"/>
                    <pic:cNvPicPr>
                      <a:picLocks noChangeAspect="1"/>
                    </pic:cNvPicPr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458720" cy="17202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>
      <w:pP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</w:pPr>
    </w:p>
    <w:p>
      <w:pPr>
        <w:rPr>
          <w:rFonts w:hint="default" w:ascii="黑体" w:hAnsi="黑体" w:eastAsia="黑体" w:cs="黑体"/>
          <w:color w:val="000000" w:themeColor="text1"/>
          <w:sz w:val="21"/>
          <w:szCs w:val="21"/>
          <w:shd w:val="clear" w:color="auto" w:fill="auto"/>
          <w:lang w:eastAsia="zh-Hans"/>
          <w14:textFill>
            <w14:solidFill>
              <w14:schemeClr w14:val="tx1"/>
            </w14:solidFill>
          </w14:textFill>
        </w:rPr>
      </w:pPr>
      <w:r>
        <w:rPr>
          <w:rFonts w:hint="eastAsia" w:ascii="黑体" w:hAnsi="黑体" w:eastAsia="黑体" w:cs="黑体"/>
          <w:color w:val="000000" w:themeColor="text1"/>
          <w:sz w:val="21"/>
          <w:szCs w:val="21"/>
          <w:shd w:val="clear" w:color="auto" w:fill="auto"/>
          <w:lang w:val="en-US" w:eastAsia="zh-Hans"/>
          <w14:textFill>
            <w14:solidFill>
              <w14:schemeClr w14:val="tx1"/>
            </w14:solidFill>
          </w14:textFill>
        </w:rPr>
        <w:t>作业</w:t>
      </w:r>
      <w:r>
        <w:rPr>
          <w:rFonts w:hint="default" w:ascii="黑体" w:hAnsi="黑体" w:eastAsia="黑体" w:cs="黑体"/>
          <w:color w:val="000000" w:themeColor="text1"/>
          <w:sz w:val="21"/>
          <w:szCs w:val="21"/>
          <w:shd w:val="clear" w:color="auto" w:fill="auto"/>
          <w:lang w:eastAsia="zh-Hans"/>
          <w14:textFill>
            <w14:solidFill>
              <w14:schemeClr w14:val="tx1"/>
            </w14:solidFill>
          </w14:textFill>
        </w:rPr>
        <w:t>：</w:t>
      </w:r>
    </w:p>
    <w:p>
      <w:r>
        <w:drawing>
          <wp:inline distT="0" distB="0" distL="114300" distR="114300">
            <wp:extent cx="2675255" cy="2029460"/>
            <wp:effectExtent l="0" t="0" r="17145" b="2540"/>
            <wp:docPr id="1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"/>
                    <pic:cNvPicPr>
                      <a:picLocks noChangeAspect="1"/>
                    </pic:cNvPicPr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2675255" cy="2029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3574415" cy="1635760"/>
            <wp:effectExtent l="0" t="0" r="6985" b="15240"/>
            <wp:docPr id="31" name="图片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图片 2"/>
                    <pic:cNvPicPr>
                      <a:picLocks noChangeAspect="1"/>
                    </pic:cNvPicPr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3574415" cy="1635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5270500" cy="1560830"/>
            <wp:effectExtent l="0" t="0" r="12700" b="13970"/>
            <wp:docPr id="32" name="图片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图片 3"/>
                    <pic:cNvPicPr>
                      <a:picLocks noChangeAspect="1"/>
                    </pic:cNvPicPr>
                  </pic:nvPicPr>
                  <pic:blipFill>
                    <a:blip r:embed="rId79"/>
                    <a:stretch>
                      <a:fillRect/>
                    </a:stretch>
                  </pic:blipFill>
                  <pic:spPr>
                    <a:xfrm>
                      <a:off x="0" y="0"/>
                      <a:ext cx="5270500" cy="1560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872740" cy="1576070"/>
            <wp:effectExtent l="0" t="0" r="22860" b="24130"/>
            <wp:docPr id="72" name="图片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图片 23"/>
                    <pic:cNvPicPr>
                      <a:picLocks noChangeAspect="1"/>
                    </pic:cNvPicPr>
                  </pic:nvPicPr>
                  <pic:blipFill>
                    <a:blip r:embed="rId80"/>
                    <a:stretch>
                      <a:fillRect/>
                    </a:stretch>
                  </pic:blipFill>
                  <pic:spPr>
                    <a:xfrm>
                      <a:off x="0" y="0"/>
                      <a:ext cx="2872740" cy="1576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522220" cy="1581150"/>
            <wp:effectExtent l="0" t="0" r="17780" b="19050"/>
            <wp:docPr id="73" name="图片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图片 24"/>
                    <pic:cNvPicPr>
                      <a:picLocks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522220" cy="158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45055" cy="1648460"/>
            <wp:effectExtent l="0" t="0" r="17145" b="2540"/>
            <wp:docPr id="74" name="图片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图片 25"/>
                    <pic:cNvPicPr>
                      <a:picLocks noChangeAspect="1"/>
                    </pic:cNvPicPr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345055" cy="1648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476500" cy="1747520"/>
            <wp:effectExtent l="0" t="0" r="12700" b="5080"/>
            <wp:docPr id="75" name="图片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图片 26"/>
                    <pic:cNvPicPr>
                      <a:picLocks noChangeAspect="1"/>
                    </pic:cNvPicPr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476500" cy="1747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349500" cy="1532255"/>
            <wp:effectExtent l="0" t="0" r="12700" b="17145"/>
            <wp:docPr id="76" name="图片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图片 27"/>
                    <pic:cNvPicPr>
                      <a:picLocks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349500" cy="1532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450465" cy="1778635"/>
            <wp:effectExtent l="0" t="0" r="13335" b="24765"/>
            <wp:docPr id="43" name="图片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图片 4"/>
                    <pic:cNvPicPr>
                      <a:picLocks noChangeAspect="1"/>
                    </pic:cNvPicPr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450465" cy="17786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530475" cy="1532890"/>
            <wp:effectExtent l="0" t="0" r="9525" b="16510"/>
            <wp:docPr id="78" name="图片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图片 29"/>
                    <pic:cNvPicPr>
                      <a:picLocks noChangeAspect="1"/>
                    </pic:cNvPicPr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530475" cy="1532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19350" cy="1891030"/>
            <wp:effectExtent l="0" t="0" r="19050" b="13970"/>
            <wp:docPr id="79" name="图片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图片 30"/>
                    <pic:cNvPicPr>
                      <a:picLocks noChangeAspect="1"/>
                    </pic:cNvPicPr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419350" cy="189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503805" cy="1824355"/>
            <wp:effectExtent l="0" t="0" r="10795" b="4445"/>
            <wp:docPr id="80" name="图片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图片 31"/>
                    <pic:cNvPicPr>
                      <a:picLocks noChangeAspect="1"/>
                    </pic:cNvPicPr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503805" cy="1824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r>
        <w:drawing>
          <wp:inline distT="0" distB="0" distL="114300" distR="114300">
            <wp:extent cx="2605405" cy="1750695"/>
            <wp:effectExtent l="0" t="0" r="10795" b="1905"/>
            <wp:docPr id="84" name="图片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图片 35"/>
                    <pic:cNvPicPr>
                      <a:picLocks noChangeAspect="1"/>
                    </pic:cNvPicPr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605405" cy="17506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drawing>
          <wp:inline distT="0" distB="0" distL="114300" distR="114300">
            <wp:extent cx="2440305" cy="686435"/>
            <wp:effectExtent l="0" t="0" r="23495" b="24765"/>
            <wp:docPr id="85" name="图片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图片 36"/>
                    <pic:cNvPicPr>
                      <a:picLocks noChangeAspect="1"/>
                    </pic:cNvPicPr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440305" cy="6864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蒙特卡洛计算中减小方差的技巧</w:t>
      </w:r>
      <w:r>
        <w:rPr>
          <w:rFonts w:hint="default"/>
          <w:lang w:eastAsia="zh-Hans"/>
        </w:rPr>
        <w:t>：</w:t>
      </w:r>
    </w:p>
    <w:p>
      <w:pPr>
        <w:numPr>
          <w:ilvl w:val="0"/>
          <w:numId w:val="1"/>
        </w:numPr>
        <w:rPr>
          <w:rFonts w:hint="default"/>
          <w:lang w:eastAsia="zh-Hans"/>
        </w:rPr>
      </w:pPr>
      <w:r>
        <w:rPr>
          <w:rFonts w:hint="eastAsia"/>
          <w:lang w:val="en-US" w:eastAsia="zh-Hans"/>
        </w:rPr>
        <w:t>分层抽样</w:t>
      </w:r>
      <w:r>
        <w:rPr>
          <w:rFonts w:hint="default"/>
          <w:lang w:eastAsia="zh-Hans"/>
        </w:rPr>
        <w:t>2</w:t>
      </w:r>
      <w:r>
        <w:rPr>
          <w:rFonts w:hint="eastAsia"/>
          <w:lang w:val="en-US" w:eastAsia="zh-Hans"/>
        </w:rPr>
        <w:t>.重要抽样法V</w:t>
      </w:r>
      <w:r>
        <w:rPr>
          <w:rFonts w:hint="default"/>
          <w:lang w:eastAsia="zh-Hans"/>
        </w:rPr>
        <w:t>{f/g}，3、</w:t>
      </w:r>
      <w:r>
        <w:rPr>
          <w:rFonts w:hint="eastAsia"/>
          <w:lang w:val="en-US" w:eastAsia="zh-Hans"/>
        </w:rPr>
        <w:t>控制变量法f</w:t>
      </w:r>
      <w:r>
        <w:rPr>
          <w:rFonts w:hint="default"/>
          <w:lang w:eastAsia="zh-Hans"/>
        </w:rPr>
        <w:t>=[f-g]（</w:t>
      </w:r>
      <w:r>
        <w:rPr>
          <w:rFonts w:hint="eastAsia"/>
          <w:lang w:val="en-US" w:eastAsia="zh-Hans"/>
        </w:rPr>
        <w:t>方差小</w:t>
      </w:r>
      <w:r>
        <w:rPr>
          <w:rFonts w:hint="default"/>
          <w:lang w:eastAsia="zh-Hans"/>
        </w:rPr>
        <w:t>）+[g]（</w:t>
      </w:r>
      <w:r>
        <w:rPr>
          <w:rFonts w:hint="eastAsia"/>
          <w:lang w:val="en-US" w:eastAsia="zh-Hans"/>
        </w:rPr>
        <w:t>好算</w:t>
      </w:r>
      <w:r>
        <w:rPr>
          <w:rFonts w:hint="default"/>
          <w:lang w:eastAsia="zh-Hans"/>
        </w:rPr>
        <w:t>）4.</w:t>
      </w:r>
      <w:r>
        <w:rPr>
          <w:rFonts w:hint="eastAsia"/>
          <w:lang w:val="en-US" w:eastAsia="zh-Hans"/>
        </w:rPr>
        <w:t>对偶变量法</w:t>
      </w:r>
    </w:p>
    <w:p>
      <w:pPr>
        <w:widowControl w:val="0"/>
        <w:numPr>
          <w:numId w:val="0"/>
        </w:numPr>
        <w:jc w:val="both"/>
        <w:rPr>
          <w:rFonts w:hint="default"/>
          <w:lang w:val="en-US" w:eastAsia="zh-Hans"/>
        </w:rPr>
      </w:pPr>
      <w:r>
        <w:rPr>
          <w:rFonts w:hint="default"/>
          <w:lang w:eastAsia="zh-Hans"/>
        </w:rPr>
        <w:t>（1）</w:t>
      </w:r>
      <w:r>
        <w:rPr>
          <w:rFonts w:hint="eastAsia"/>
          <w:lang w:val="en-US" w:eastAsia="zh-Hans"/>
        </w:rPr>
        <w:t>舍选法</w:t>
      </w:r>
      <w:r>
        <w:rPr>
          <w:rFonts w:hint="default"/>
          <w:lang w:eastAsia="zh-Hans"/>
        </w:rPr>
        <w:t>（2）</w:t>
      </w:r>
      <w:r>
        <w:rPr>
          <w:rFonts w:hint="eastAsia"/>
          <w:lang w:val="en-US" w:eastAsia="zh-Hans"/>
        </w:rPr>
        <w:t>条件密度法</w:t>
      </w: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4329430" cy="2167890"/>
            <wp:effectExtent l="0" t="0" r="13970" b="16510"/>
            <wp:docPr id="81" name="图片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图片 32"/>
                    <pic:cNvPicPr>
                      <a:picLocks noChangeAspect="1"/>
                    </pic:cNvPicPr>
                  </pic:nvPicPr>
                  <pic:blipFill>
                    <a:blip r:embed="rId91"/>
                    <a:srcRect l="9323" b="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329430" cy="2167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2178685" cy="4426585"/>
            <wp:effectExtent l="0" t="0" r="18415" b="5715"/>
            <wp:docPr id="82" name="图片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图片 33"/>
                    <pic:cNvPicPr>
                      <a:picLocks noChangeAspect="1"/>
                    </pic:cNvPicPr>
                  </pic:nvPicPr>
                  <pic:blipFill>
                    <a:blip r:embed="rId92"/>
                    <a:srcRect r="291" b="8046"/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2178685" cy="442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  <w:r>
        <w:drawing>
          <wp:inline distT="0" distB="0" distL="114300" distR="114300">
            <wp:extent cx="5231130" cy="2680335"/>
            <wp:effectExtent l="0" t="0" r="1270" b="12065"/>
            <wp:docPr id="83" name="图片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图片 34"/>
                    <pic:cNvPicPr>
                      <a:picLocks noChangeAspect="1"/>
                    </pic:cNvPicPr>
                  </pic:nvPicPr>
                  <pic:blipFill>
                    <a:blip r:embed="rId93"/>
                    <a:srcRect r="10936" b="-478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231130" cy="2680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</w:pPr>
    </w:p>
    <w:p>
      <w:pPr>
        <w:widowControl w:val="0"/>
        <w:numPr>
          <w:numId w:val="0"/>
        </w:numPr>
        <w:jc w:val="both"/>
        <w:rPr>
          <w:rFonts w:hint="default"/>
          <w:lang w:eastAsia="zh-Hans"/>
        </w:rPr>
      </w:pPr>
    </w:p>
    <w:sectPr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汉仪书宋二KW"/>
    <w:panose1 w:val="00000000000000000000"/>
    <w:charset w:val="00"/>
    <w:family w:val="auto"/>
    <w:pitch w:val="default"/>
    <w:sig w:usb0="00000000" w:usb1="00000000" w:usb2="00000000" w:usb3="00000000" w:csb0="00000000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00000000" w:csb1="00000000"/>
  </w:font>
  <w:font w:name="Arial">
    <w:panose1 w:val="020B0604020202020204"/>
    <w:charset w:val="01"/>
    <w:family w:val="swiss"/>
    <w:pitch w:val="default"/>
    <w:sig w:usb0="00000000" w:usb1="00000000" w:usb2="00000000" w:usb3="00000000" w:csb0="00000000" w:csb1="00000000"/>
  </w:font>
  <w:font w:name="黑体">
    <w:altName w:val="汉仪中黑KW"/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00000000" w:usb1="00000000" w:usb2="00000000" w:usb3="00000000" w:csb0="00000000" w:csb1="00000000"/>
  </w:font>
  <w:font w:name="Symbol">
    <w:altName w:val="Kingsoft Sign"/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Helvetica Neue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Helvetica Neue">
    <w:panose1 w:val="02000503000000020004"/>
    <w:charset w:val="00"/>
    <w:family w:val="auto"/>
    <w:pitch w:val="default"/>
    <w:sig w:usb0="00000000" w:usb1="00000000" w:usb2="00000000" w:usb3="00000000" w:csb0="00000000" w:csb1="00000000"/>
  </w:font>
  <w:font w:name="汉仪书宋二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汉仪中黑KW">
    <w:panose1 w:val="00020600040101010101"/>
    <w:charset w:val="86"/>
    <w:family w:val="auto"/>
    <w:pitch w:val="default"/>
    <w:sig w:usb0="00000000" w:usb1="00000000" w:usb2="00000000" w:usb3="00000000" w:csb0="00160000" w:csb1="00000000"/>
  </w:font>
  <w:font w:name="Kingsoft Sign">
    <w:panose1 w:val="05050102010706020507"/>
    <w:charset w:val="00"/>
    <w:family w:val="auto"/>
    <w:pitch w:val="default"/>
    <w:sig w:usb0="00000000" w:usb1="00000000" w:usb2="00000000" w:usb3="00000000" w:csb0="00000000" w:csb1="00000000"/>
  </w:font>
  <w:font w:name="宋体-简">
    <w:panose1 w:val="02010600040101010101"/>
    <w:charset w:val="86"/>
    <w:family w:val="auto"/>
    <w:pitch w:val="default"/>
    <w:sig w:usb0="00000000" w:usb1="00000000" w:usb2="00000000" w:usb3="00000000" w:csb0="00160000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DDFE141E"/>
    <w:multiLevelType w:val="singleLevel"/>
    <w:tmpl w:val="DDFE141E"/>
    <w:lvl w:ilvl="0" w:tentative="0">
      <w:start w:val="1"/>
      <w:numFmt w:val="decimal"/>
      <w:lvlText w:val="%1."/>
      <w:lvlJc w:val="left"/>
      <w:pPr>
        <w:tabs>
          <w:tab w:val="left" w:pos="312"/>
        </w:tabs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79"/>
  <w:doNotDisplayPageBoundaries w:val="1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6DF3D6D9"/>
    <w:rsid w:val="07DFE92B"/>
    <w:rsid w:val="1BD7EF85"/>
    <w:rsid w:val="2FDD21F4"/>
    <w:rsid w:val="6DF3D6D9"/>
    <w:rsid w:val="6FFFBC22"/>
    <w:rsid w:val="7F3E1DCC"/>
    <w:rsid w:val="7F9F6D03"/>
    <w:rsid w:val="BF3F6DF7"/>
    <w:rsid w:val="FEF7B70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5" Type="http://schemas.openxmlformats.org/officeDocument/2006/relationships/fontTable" Target="fontTable.xml"/><Relationship Id="rId94" Type="http://schemas.openxmlformats.org/officeDocument/2006/relationships/numbering" Target="numbering.xml"/><Relationship Id="rId93" Type="http://schemas.openxmlformats.org/officeDocument/2006/relationships/image" Target="media/image90.png"/><Relationship Id="rId92" Type="http://schemas.openxmlformats.org/officeDocument/2006/relationships/image" Target="media/image89.png"/><Relationship Id="rId91" Type="http://schemas.openxmlformats.org/officeDocument/2006/relationships/image" Target="media/image88.png"/><Relationship Id="rId90" Type="http://schemas.openxmlformats.org/officeDocument/2006/relationships/image" Target="media/image87.png"/><Relationship Id="rId9" Type="http://schemas.openxmlformats.org/officeDocument/2006/relationships/image" Target="media/image6.png"/><Relationship Id="rId89" Type="http://schemas.openxmlformats.org/officeDocument/2006/relationships/image" Target="media/image86.png"/><Relationship Id="rId88" Type="http://schemas.openxmlformats.org/officeDocument/2006/relationships/image" Target="media/image85.png"/><Relationship Id="rId87" Type="http://schemas.openxmlformats.org/officeDocument/2006/relationships/image" Target="media/image84.png"/><Relationship Id="rId86" Type="http://schemas.openxmlformats.org/officeDocument/2006/relationships/image" Target="media/image83.png"/><Relationship Id="rId85" Type="http://schemas.openxmlformats.org/officeDocument/2006/relationships/image" Target="media/image82.png"/><Relationship Id="rId84" Type="http://schemas.openxmlformats.org/officeDocument/2006/relationships/image" Target="media/image81.png"/><Relationship Id="rId83" Type="http://schemas.openxmlformats.org/officeDocument/2006/relationships/image" Target="media/image80.png"/><Relationship Id="rId82" Type="http://schemas.openxmlformats.org/officeDocument/2006/relationships/image" Target="media/image79.png"/><Relationship Id="rId81" Type="http://schemas.openxmlformats.org/officeDocument/2006/relationships/image" Target="media/image78.png"/><Relationship Id="rId80" Type="http://schemas.openxmlformats.org/officeDocument/2006/relationships/image" Target="media/image77.png"/><Relationship Id="rId8" Type="http://schemas.openxmlformats.org/officeDocument/2006/relationships/image" Target="media/image5.png"/><Relationship Id="rId79" Type="http://schemas.openxmlformats.org/officeDocument/2006/relationships/image" Target="media/image76.png"/><Relationship Id="rId78" Type="http://schemas.openxmlformats.org/officeDocument/2006/relationships/image" Target="media/image75.png"/><Relationship Id="rId77" Type="http://schemas.openxmlformats.org/officeDocument/2006/relationships/image" Target="media/image74.png"/><Relationship Id="rId76" Type="http://schemas.openxmlformats.org/officeDocument/2006/relationships/image" Target="media/image73.png"/><Relationship Id="rId75" Type="http://schemas.openxmlformats.org/officeDocument/2006/relationships/image" Target="media/image72.png"/><Relationship Id="rId74" Type="http://schemas.openxmlformats.org/officeDocument/2006/relationships/image" Target="media/image71.png"/><Relationship Id="rId73" Type="http://schemas.openxmlformats.org/officeDocument/2006/relationships/image" Target="media/image70.png"/><Relationship Id="rId72" Type="http://schemas.openxmlformats.org/officeDocument/2006/relationships/image" Target="media/image69.png"/><Relationship Id="rId71" Type="http://schemas.openxmlformats.org/officeDocument/2006/relationships/image" Target="media/image68.png"/><Relationship Id="rId70" Type="http://schemas.openxmlformats.org/officeDocument/2006/relationships/image" Target="media/image67.png"/><Relationship Id="rId7" Type="http://schemas.openxmlformats.org/officeDocument/2006/relationships/image" Target="media/image4.png"/><Relationship Id="rId69" Type="http://schemas.openxmlformats.org/officeDocument/2006/relationships/image" Target="media/image66.png"/><Relationship Id="rId68" Type="http://schemas.openxmlformats.org/officeDocument/2006/relationships/image" Target="media/image65.png"/><Relationship Id="rId67" Type="http://schemas.openxmlformats.org/officeDocument/2006/relationships/image" Target="media/image64.png"/><Relationship Id="rId66" Type="http://schemas.openxmlformats.org/officeDocument/2006/relationships/image" Target="media/image63.png"/><Relationship Id="rId65" Type="http://schemas.openxmlformats.org/officeDocument/2006/relationships/image" Target="media/image62.png"/><Relationship Id="rId64" Type="http://schemas.openxmlformats.org/officeDocument/2006/relationships/image" Target="media/image61.png"/><Relationship Id="rId63" Type="http://schemas.openxmlformats.org/officeDocument/2006/relationships/image" Target="media/image60.png"/><Relationship Id="rId62" Type="http://schemas.openxmlformats.org/officeDocument/2006/relationships/image" Target="media/image59.png"/><Relationship Id="rId61" Type="http://schemas.openxmlformats.org/officeDocument/2006/relationships/image" Target="media/image58.png"/><Relationship Id="rId60" Type="http://schemas.openxmlformats.org/officeDocument/2006/relationships/image" Target="media/image57.png"/><Relationship Id="rId6" Type="http://schemas.openxmlformats.org/officeDocument/2006/relationships/image" Target="media/image3.png"/><Relationship Id="rId59" Type="http://schemas.openxmlformats.org/officeDocument/2006/relationships/image" Target="media/image56.png"/><Relationship Id="rId58" Type="http://schemas.openxmlformats.org/officeDocument/2006/relationships/image" Target="media/image55.png"/><Relationship Id="rId57" Type="http://schemas.openxmlformats.org/officeDocument/2006/relationships/image" Target="media/image54.png"/><Relationship Id="rId56" Type="http://schemas.openxmlformats.org/officeDocument/2006/relationships/image" Target="media/image53.png"/><Relationship Id="rId55" Type="http://schemas.openxmlformats.org/officeDocument/2006/relationships/image" Target="media/image52.png"/><Relationship Id="rId54" Type="http://schemas.openxmlformats.org/officeDocument/2006/relationships/image" Target="media/image51.png"/><Relationship Id="rId53" Type="http://schemas.openxmlformats.org/officeDocument/2006/relationships/image" Target="media/image50.png"/><Relationship Id="rId52" Type="http://schemas.openxmlformats.org/officeDocument/2006/relationships/image" Target="media/image49.png"/><Relationship Id="rId51" Type="http://schemas.openxmlformats.org/officeDocument/2006/relationships/image" Target="media/image48.png"/><Relationship Id="rId50" Type="http://schemas.openxmlformats.org/officeDocument/2006/relationships/image" Target="media/image47.png"/><Relationship Id="rId5" Type="http://schemas.openxmlformats.org/officeDocument/2006/relationships/image" Target="media/image2.png"/><Relationship Id="rId49" Type="http://schemas.openxmlformats.org/officeDocument/2006/relationships/image" Target="media/image46.png"/><Relationship Id="rId48" Type="http://schemas.openxmlformats.org/officeDocument/2006/relationships/image" Target="media/image45.png"/><Relationship Id="rId47" Type="http://schemas.openxmlformats.org/officeDocument/2006/relationships/image" Target="media/image44.png"/><Relationship Id="rId46" Type="http://schemas.openxmlformats.org/officeDocument/2006/relationships/image" Target="media/image43.png"/><Relationship Id="rId45" Type="http://schemas.openxmlformats.org/officeDocument/2006/relationships/image" Target="media/image42.png"/><Relationship Id="rId44" Type="http://schemas.openxmlformats.org/officeDocument/2006/relationships/image" Target="media/image41.png"/><Relationship Id="rId43" Type="http://schemas.openxmlformats.org/officeDocument/2006/relationships/image" Target="media/image40.png"/><Relationship Id="rId42" Type="http://schemas.openxmlformats.org/officeDocument/2006/relationships/image" Target="media/image39.png"/><Relationship Id="rId41" Type="http://schemas.openxmlformats.org/officeDocument/2006/relationships/image" Target="media/image38.png"/><Relationship Id="rId40" Type="http://schemas.openxmlformats.org/officeDocument/2006/relationships/image" Target="media/image37.png"/><Relationship Id="rId4" Type="http://schemas.openxmlformats.org/officeDocument/2006/relationships/image" Target="media/image1.png"/><Relationship Id="rId39" Type="http://schemas.openxmlformats.org/officeDocument/2006/relationships/image" Target="media/image36.png"/><Relationship Id="rId38" Type="http://schemas.openxmlformats.org/officeDocument/2006/relationships/image" Target="media/image35.png"/><Relationship Id="rId37" Type="http://schemas.openxmlformats.org/officeDocument/2006/relationships/image" Target="media/image34.png"/><Relationship Id="rId36" Type="http://schemas.openxmlformats.org/officeDocument/2006/relationships/image" Target="media/image33.png"/><Relationship Id="rId35" Type="http://schemas.openxmlformats.org/officeDocument/2006/relationships/image" Target="media/image32.png"/><Relationship Id="rId34" Type="http://schemas.openxmlformats.org/officeDocument/2006/relationships/image" Target="media/image31.png"/><Relationship Id="rId33" Type="http://schemas.openxmlformats.org/officeDocument/2006/relationships/image" Target="media/image30.png"/><Relationship Id="rId32" Type="http://schemas.openxmlformats.org/officeDocument/2006/relationships/image" Target="media/image29.png"/><Relationship Id="rId31" Type="http://schemas.openxmlformats.org/officeDocument/2006/relationships/image" Target="media/image28.png"/><Relationship Id="rId30" Type="http://schemas.openxmlformats.org/officeDocument/2006/relationships/image" Target="media/image27.png"/><Relationship Id="rId3" Type="http://schemas.openxmlformats.org/officeDocument/2006/relationships/theme" Target="theme/theme1.xml"/><Relationship Id="rId29" Type="http://schemas.openxmlformats.org/officeDocument/2006/relationships/image" Target="media/image26.png"/><Relationship Id="rId28" Type="http://schemas.openxmlformats.org/officeDocument/2006/relationships/image" Target="media/image25.png"/><Relationship Id="rId27" Type="http://schemas.openxmlformats.org/officeDocument/2006/relationships/image" Target="media/image24.png"/><Relationship Id="rId26" Type="http://schemas.openxmlformats.org/officeDocument/2006/relationships/image" Target="media/image23.png"/><Relationship Id="rId25" Type="http://schemas.openxmlformats.org/officeDocument/2006/relationships/image" Target="media/image22.png"/><Relationship Id="rId24" Type="http://schemas.openxmlformats.org/officeDocument/2006/relationships/image" Target="media/image21.png"/><Relationship Id="rId23" Type="http://schemas.openxmlformats.org/officeDocument/2006/relationships/image" Target="media/image20.png"/><Relationship Id="rId22" Type="http://schemas.openxmlformats.org/officeDocument/2006/relationships/image" Target="media/image19.png"/><Relationship Id="rId21" Type="http://schemas.openxmlformats.org/officeDocument/2006/relationships/image" Target="media/image18.png"/><Relationship Id="rId20" Type="http://schemas.openxmlformats.org/officeDocument/2006/relationships/image" Target="media/image17.png"/><Relationship Id="rId2" Type="http://schemas.openxmlformats.org/officeDocument/2006/relationships/settings" Target="settings.xml"/><Relationship Id="rId19" Type="http://schemas.openxmlformats.org/officeDocument/2006/relationships/image" Target="media/image16.png"/><Relationship Id="rId18" Type="http://schemas.openxmlformats.org/officeDocument/2006/relationships/image" Target="media/image15.png"/><Relationship Id="rId17" Type="http://schemas.openxmlformats.org/officeDocument/2006/relationships/image" Target="media/image14.png"/><Relationship Id="rId16" Type="http://schemas.openxmlformats.org/officeDocument/2006/relationships/image" Target="media/image13.png"/><Relationship Id="rId15" Type="http://schemas.openxmlformats.org/officeDocument/2006/relationships/image" Target="media/image12.png"/><Relationship Id="rId14" Type="http://schemas.openxmlformats.org/officeDocument/2006/relationships/image" Target="media/image11.png"/><Relationship Id="rId13" Type="http://schemas.openxmlformats.org/officeDocument/2006/relationships/image" Target="media/image10.png"/><Relationship Id="rId12" Type="http://schemas.openxmlformats.org/officeDocument/2006/relationships/image" Target="media/image9.png"/><Relationship Id="rId11" Type="http://schemas.openxmlformats.org/officeDocument/2006/relationships/image" Target="media/image8.png"/><Relationship Id="rId10" Type="http://schemas.openxmlformats.org/officeDocument/2006/relationships/image" Target="media/image7.pn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17</Pages>
  <Words>847</Words>
  <Characters>969</Characters>
  <Lines>0</Lines>
  <Paragraphs>0</Paragraphs>
  <TotalTime>64</TotalTime>
  <ScaleCrop>false</ScaleCrop>
  <LinksUpToDate>false</LinksUpToDate>
  <CharactersWithSpaces>990</CharactersWithSpaces>
  <Application>WPS Office_5.1.1.7676_F1E327BC-269C-435d-A152-05C5408002CA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2023-02-25T13:27:00Z</dcterms:created>
  <dc:creator>sucanpo</dc:creator>
  <cp:lastModifiedBy>sucanpo</cp:lastModifiedBy>
  <dcterms:modified xsi:type="dcterms:W3CDTF">2023-02-27T20:48:00Z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2052-5.1.1.7676</vt:lpwstr>
  </property>
  <property fmtid="{D5CDD505-2E9C-101B-9397-08002B2CF9AE}" pid="3" name="ICV">
    <vt:lpwstr>6875C165AED3B9D354BBF8630128D4C5</vt:lpwstr>
  </property>
</Properties>
</file>